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D55" w:rsidRDefault="006F6D55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6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денний засідання виконкому Київсько</w:t>
      </w:r>
      <w:r w:rsidR="001969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ї районної  в м. Полтаві ради 2</w:t>
      </w:r>
      <w:r w:rsidR="007206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6F6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7206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6F6D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.2022  </w:t>
      </w:r>
    </w:p>
    <w:p w:rsidR="00511F0A" w:rsidRDefault="00511F0A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6F6D55" w:rsidRPr="006F6D55" w:rsidTr="0010479B">
        <w:trPr>
          <w:trHeight w:val="574"/>
        </w:trPr>
        <w:tc>
          <w:tcPr>
            <w:tcW w:w="709" w:type="dxa"/>
          </w:tcPr>
          <w:p w:rsidR="006F6D55" w:rsidRPr="006F6D55" w:rsidRDefault="006F6D55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6F6D55" w:rsidRPr="006F6D55" w:rsidRDefault="006F6D55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394" w:type="dxa"/>
          </w:tcPr>
          <w:p w:rsidR="006F6D55" w:rsidRPr="006F6D55" w:rsidRDefault="006F6D55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6F6D55" w:rsidRPr="006F6D55" w:rsidRDefault="006F6D5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2126" w:type="dxa"/>
          </w:tcPr>
          <w:p w:rsidR="006F6D55" w:rsidRPr="006F6D55" w:rsidRDefault="006F6D5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6033A8" w:rsidRPr="006F6D55" w:rsidTr="0010479B">
        <w:trPr>
          <w:trHeight w:val="574"/>
        </w:trPr>
        <w:tc>
          <w:tcPr>
            <w:tcW w:w="709" w:type="dxa"/>
          </w:tcPr>
          <w:p w:rsidR="006033A8" w:rsidRPr="006F6D55" w:rsidRDefault="006033A8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9" w:type="dxa"/>
          </w:tcPr>
          <w:p w:rsidR="006033A8" w:rsidRPr="006F6D55" w:rsidRDefault="00DB3AE5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6033A8" w:rsidRPr="006F6D55" w:rsidRDefault="006033A8" w:rsidP="00DB3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DB3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 забезпечення соціально-правового захисту дітей району, які опинилися у складних життєвих обставинах</w:t>
            </w:r>
          </w:p>
        </w:tc>
        <w:tc>
          <w:tcPr>
            <w:tcW w:w="2126" w:type="dxa"/>
          </w:tcPr>
          <w:p w:rsidR="006033A8" w:rsidRPr="006F6D55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Служба у справах дітей</w:t>
            </w:r>
          </w:p>
        </w:tc>
        <w:tc>
          <w:tcPr>
            <w:tcW w:w="2126" w:type="dxa"/>
          </w:tcPr>
          <w:p w:rsidR="006033A8" w:rsidRPr="006F6D55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33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Рой</w:t>
            </w:r>
            <w:proofErr w:type="spellEnd"/>
            <w:r w:rsidRPr="006033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Ю.А. –  начальник ССД</w:t>
            </w:r>
          </w:p>
        </w:tc>
      </w:tr>
      <w:tr w:rsidR="006F6D55" w:rsidRPr="006F6D55" w:rsidTr="0010479B">
        <w:trPr>
          <w:trHeight w:val="530"/>
        </w:trPr>
        <w:tc>
          <w:tcPr>
            <w:tcW w:w="709" w:type="dxa"/>
          </w:tcPr>
          <w:p w:rsidR="006F6D55" w:rsidRPr="006F6D55" w:rsidRDefault="006033A8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6F6D55" w:rsidRPr="006F6D55" w:rsidRDefault="00DB3AE5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6F6D55" w:rsidRPr="006F6D55" w:rsidRDefault="006F6D55" w:rsidP="00DB3A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DB3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D2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забудову територій та надання будівельних паспортів</w:t>
            </w:r>
          </w:p>
        </w:tc>
        <w:tc>
          <w:tcPr>
            <w:tcW w:w="2126" w:type="dxa"/>
          </w:tcPr>
          <w:p w:rsidR="006F6D55" w:rsidRPr="006F6D55" w:rsidRDefault="006F6D55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містобудуванні та архітектури</w:t>
            </w:r>
          </w:p>
        </w:tc>
        <w:tc>
          <w:tcPr>
            <w:tcW w:w="2126" w:type="dxa"/>
          </w:tcPr>
          <w:p w:rsidR="006F6D55" w:rsidRPr="006F6D55" w:rsidRDefault="00DD2F84" w:rsidP="00DD2F8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Свищова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С.Г.</w:t>
            </w:r>
            <w:r w:rsidR="006F6D55" w:rsidRPr="006F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завідувач від</w:t>
            </w:r>
            <w:r w:rsidR="006F6D55" w:rsidRPr="006F6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ділу містобудування та архітектури</w:t>
            </w:r>
          </w:p>
        </w:tc>
      </w:tr>
      <w:tr w:rsidR="00DB3AE5" w:rsidRPr="006033A8" w:rsidTr="0010479B">
        <w:trPr>
          <w:trHeight w:val="1000"/>
        </w:trPr>
        <w:tc>
          <w:tcPr>
            <w:tcW w:w="709" w:type="dxa"/>
          </w:tcPr>
          <w:p w:rsidR="00DB3AE5" w:rsidRPr="006033A8" w:rsidRDefault="00DB3AE5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033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DB3AE5" w:rsidRPr="006033A8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DB3AE5" w:rsidRPr="006033A8" w:rsidRDefault="00DB3AE5" w:rsidP="00723D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033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23D3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затвердження погодження виїзду дітей за межі України</w:t>
            </w:r>
          </w:p>
        </w:tc>
        <w:tc>
          <w:tcPr>
            <w:tcW w:w="2126" w:type="dxa"/>
            <w:vMerge w:val="restart"/>
          </w:tcPr>
          <w:p w:rsidR="00DB3AE5" w:rsidRPr="006033A8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DB3AE5" w:rsidRPr="006033A8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DB3AE5" w:rsidRPr="006033A8" w:rsidRDefault="00DB3AE5" w:rsidP="0058253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6033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Рой</w:t>
            </w:r>
            <w:proofErr w:type="spellEnd"/>
            <w:r w:rsidRPr="006033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Ю.А. –  начальник ССД</w:t>
            </w:r>
          </w:p>
        </w:tc>
      </w:tr>
      <w:tr w:rsidR="00DB3AE5" w:rsidRPr="006033A8" w:rsidTr="0010479B">
        <w:trPr>
          <w:trHeight w:val="1000"/>
        </w:trPr>
        <w:tc>
          <w:tcPr>
            <w:tcW w:w="709" w:type="dxa"/>
          </w:tcPr>
          <w:p w:rsidR="00DB3AE5" w:rsidRPr="006033A8" w:rsidRDefault="00384D4C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DB3AE5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DB3AE5" w:rsidRPr="006033A8" w:rsidRDefault="00384D4C" w:rsidP="005B2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 затвердження висновку щодо визначення місця проживання      </w:t>
            </w:r>
            <w:r w:rsidR="005B2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ОСОБА1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., 14.08.2009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та     </w:t>
            </w:r>
            <w:r w:rsidR="005B2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ОСОБА2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17.10.2011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DB3AE5" w:rsidRPr="006033A8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B3AE5" w:rsidRPr="006033A8" w:rsidRDefault="00DB3AE5" w:rsidP="00582534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B3AE5" w:rsidRPr="006033A8" w:rsidTr="0010479B">
        <w:trPr>
          <w:trHeight w:val="503"/>
        </w:trPr>
        <w:tc>
          <w:tcPr>
            <w:tcW w:w="709" w:type="dxa"/>
          </w:tcPr>
          <w:p w:rsidR="00DB3AE5" w:rsidRPr="006033A8" w:rsidRDefault="00384D4C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DB3AE5" w:rsidRPr="006033A8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DB3AE5" w:rsidRPr="006033A8" w:rsidRDefault="00DB3AE5" w:rsidP="005B2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384D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 затвердження висновку щодо визначення місця проживання неповнолітнього</w:t>
            </w:r>
            <w:r w:rsidR="005B2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ОСОБА</w:t>
            </w:r>
            <w:r w:rsidR="00384D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28.06.2006 </w:t>
            </w:r>
            <w:proofErr w:type="spellStart"/>
            <w:r w:rsidR="00384D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р.н</w:t>
            </w:r>
            <w:proofErr w:type="spellEnd"/>
            <w:r w:rsidR="00384D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DB3AE5" w:rsidRPr="006033A8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B3AE5" w:rsidRPr="006033A8" w:rsidRDefault="00DB3AE5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B3AE5" w:rsidRPr="006033A8" w:rsidTr="0010479B">
        <w:trPr>
          <w:trHeight w:val="503"/>
        </w:trPr>
        <w:tc>
          <w:tcPr>
            <w:tcW w:w="709" w:type="dxa"/>
          </w:tcPr>
          <w:p w:rsidR="00DB3AE5" w:rsidRPr="006033A8" w:rsidRDefault="00384D4C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DB3AE5" w:rsidRPr="006033A8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DB3AE5" w:rsidRPr="006033A8" w:rsidRDefault="00DB3AE5" w:rsidP="005B2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4D4C">
              <w:rPr>
                <w:rFonts w:ascii="Times New Roman" w:hAnsi="Times New Roman"/>
                <w:sz w:val="24"/>
                <w:szCs w:val="24"/>
              </w:rPr>
              <w:t xml:space="preserve">Про соціально-правовий захист малолітніх </w:t>
            </w:r>
            <w:r w:rsidR="005B2A8F">
              <w:rPr>
                <w:rFonts w:ascii="Times New Roman" w:hAnsi="Times New Roman"/>
                <w:sz w:val="24"/>
                <w:szCs w:val="24"/>
              </w:rPr>
              <w:t>ОСОБА1</w:t>
            </w:r>
            <w:r w:rsidR="00384D4C">
              <w:rPr>
                <w:rFonts w:ascii="Times New Roman" w:hAnsi="Times New Roman"/>
                <w:sz w:val="24"/>
                <w:szCs w:val="24"/>
              </w:rPr>
              <w:t xml:space="preserve">, 19.11.2008 </w:t>
            </w:r>
            <w:proofErr w:type="spellStart"/>
            <w:r w:rsidR="00384D4C">
              <w:rPr>
                <w:rFonts w:ascii="Times New Roman" w:hAnsi="Times New Roman"/>
                <w:sz w:val="24"/>
                <w:szCs w:val="24"/>
              </w:rPr>
              <w:t>р.н</w:t>
            </w:r>
            <w:proofErr w:type="spellEnd"/>
            <w:r w:rsidR="00384D4C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r w:rsidR="005B2A8F">
              <w:rPr>
                <w:rFonts w:ascii="Times New Roman" w:hAnsi="Times New Roman"/>
                <w:sz w:val="24"/>
                <w:szCs w:val="24"/>
              </w:rPr>
              <w:t>ОСОБА2</w:t>
            </w:r>
            <w:r w:rsidR="00384D4C">
              <w:rPr>
                <w:rFonts w:ascii="Times New Roman" w:hAnsi="Times New Roman"/>
                <w:sz w:val="24"/>
                <w:szCs w:val="24"/>
              </w:rPr>
              <w:t xml:space="preserve">., 06.09.2013 </w:t>
            </w:r>
            <w:proofErr w:type="spellStart"/>
            <w:r w:rsidR="00384D4C">
              <w:rPr>
                <w:rFonts w:ascii="Times New Roman" w:hAnsi="Times New Roman"/>
                <w:sz w:val="24"/>
                <w:szCs w:val="24"/>
              </w:rPr>
              <w:t>р.н</w:t>
            </w:r>
            <w:proofErr w:type="spellEnd"/>
          </w:p>
        </w:tc>
        <w:tc>
          <w:tcPr>
            <w:tcW w:w="2126" w:type="dxa"/>
            <w:vMerge/>
          </w:tcPr>
          <w:p w:rsidR="00DB3AE5" w:rsidRPr="006033A8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B3AE5" w:rsidRPr="006033A8" w:rsidRDefault="00DB3AE5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B3AE5" w:rsidRPr="006033A8" w:rsidTr="0010479B">
        <w:trPr>
          <w:trHeight w:val="503"/>
        </w:trPr>
        <w:tc>
          <w:tcPr>
            <w:tcW w:w="709" w:type="dxa"/>
          </w:tcPr>
          <w:p w:rsidR="00DB3AE5" w:rsidRDefault="00384D4C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DB3AE5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DB3AE5" w:rsidRDefault="00384D4C" w:rsidP="005B2A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 затвердження висновку щодо визначення місця проживання малолітньої </w:t>
            </w:r>
            <w:r w:rsidR="005B2A8F">
              <w:rPr>
                <w:rFonts w:ascii="Times New Roman" w:hAnsi="Times New Roman"/>
                <w:sz w:val="24"/>
                <w:szCs w:val="24"/>
              </w:rPr>
              <w:t>ОСОБА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,02.03.2017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</w:tcPr>
          <w:p w:rsidR="00DB3AE5" w:rsidRPr="006033A8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B3AE5" w:rsidRPr="006033A8" w:rsidRDefault="00DB3AE5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B3AE5" w:rsidRPr="006033A8" w:rsidTr="0010479B">
        <w:trPr>
          <w:trHeight w:val="503"/>
        </w:trPr>
        <w:tc>
          <w:tcPr>
            <w:tcW w:w="709" w:type="dxa"/>
          </w:tcPr>
          <w:p w:rsidR="00DB3AE5" w:rsidRDefault="00384D4C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DB3AE5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DB3AE5" w:rsidRDefault="00384D4C" w:rsidP="005B2A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 затвердження висновку щодо визначення участі </w:t>
            </w:r>
            <w:r w:rsidR="00E04F54">
              <w:rPr>
                <w:rFonts w:ascii="Times New Roman" w:hAnsi="Times New Roman"/>
                <w:sz w:val="24"/>
                <w:szCs w:val="24"/>
              </w:rPr>
              <w:t xml:space="preserve">батька </w:t>
            </w:r>
            <w:r w:rsidR="005B2A8F">
              <w:rPr>
                <w:rFonts w:ascii="Times New Roman" w:hAnsi="Times New Roman"/>
                <w:sz w:val="24"/>
                <w:szCs w:val="24"/>
              </w:rPr>
              <w:t>ОСОБА1</w:t>
            </w:r>
            <w:r w:rsidR="00E04F54">
              <w:rPr>
                <w:rFonts w:ascii="Times New Roman" w:hAnsi="Times New Roman"/>
                <w:sz w:val="24"/>
                <w:szCs w:val="24"/>
              </w:rPr>
              <w:t xml:space="preserve"> у вихованні малолітньої доньки </w:t>
            </w:r>
            <w:r w:rsidR="005B2A8F">
              <w:rPr>
                <w:rFonts w:ascii="Times New Roman" w:hAnsi="Times New Roman"/>
                <w:sz w:val="24"/>
                <w:szCs w:val="24"/>
              </w:rPr>
              <w:t>ОСОБА2</w:t>
            </w:r>
            <w:r w:rsidR="00E04F54">
              <w:rPr>
                <w:rFonts w:ascii="Times New Roman" w:hAnsi="Times New Roman"/>
                <w:sz w:val="24"/>
                <w:szCs w:val="24"/>
              </w:rPr>
              <w:t xml:space="preserve">., 13.03.2015 </w:t>
            </w:r>
            <w:proofErr w:type="spellStart"/>
            <w:r w:rsidR="00E04F54">
              <w:rPr>
                <w:rFonts w:ascii="Times New Roman" w:hAnsi="Times New Roman"/>
                <w:sz w:val="24"/>
                <w:szCs w:val="24"/>
              </w:rPr>
              <w:t>р.н</w:t>
            </w:r>
            <w:proofErr w:type="spellEnd"/>
            <w:r w:rsidR="00E04F5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</w:tcPr>
          <w:p w:rsidR="00DB3AE5" w:rsidRPr="006033A8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B3AE5" w:rsidRPr="006033A8" w:rsidRDefault="00DB3AE5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B3AE5" w:rsidRPr="006033A8" w:rsidTr="0010479B">
        <w:trPr>
          <w:trHeight w:val="503"/>
        </w:trPr>
        <w:tc>
          <w:tcPr>
            <w:tcW w:w="709" w:type="dxa"/>
          </w:tcPr>
          <w:p w:rsidR="00DB3AE5" w:rsidRDefault="00864FC7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DB3AE5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DB3AE5" w:rsidRDefault="00864FC7" w:rsidP="005B2A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 затвердження висновку щодо визначення місця проживання малолітніх </w:t>
            </w:r>
            <w:r w:rsidR="005B2A8F">
              <w:rPr>
                <w:rFonts w:ascii="Times New Roman" w:hAnsi="Times New Roman"/>
                <w:sz w:val="24"/>
                <w:szCs w:val="24"/>
              </w:rPr>
              <w:t>ОСОБА1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22.01.2016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B2A8F">
              <w:rPr>
                <w:rFonts w:ascii="Times New Roman" w:hAnsi="Times New Roman"/>
                <w:sz w:val="24"/>
                <w:szCs w:val="24"/>
              </w:rPr>
              <w:t>ОСОБА2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11.05.2018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</w:tcPr>
          <w:p w:rsidR="00DB3AE5" w:rsidRPr="006033A8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B3AE5" w:rsidRPr="006033A8" w:rsidRDefault="00DB3AE5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B3AE5" w:rsidRPr="006033A8" w:rsidTr="0010479B">
        <w:trPr>
          <w:trHeight w:val="503"/>
        </w:trPr>
        <w:tc>
          <w:tcPr>
            <w:tcW w:w="709" w:type="dxa"/>
          </w:tcPr>
          <w:p w:rsidR="00DB3AE5" w:rsidRDefault="00292EBC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DB3AE5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DB3AE5" w:rsidRDefault="00292EBC" w:rsidP="005B2A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 визначення місця проживання малолітнього </w:t>
            </w:r>
            <w:r w:rsidR="005B2A8F">
              <w:rPr>
                <w:rFonts w:ascii="Times New Roman" w:hAnsi="Times New Roman"/>
                <w:sz w:val="24"/>
                <w:szCs w:val="24"/>
              </w:rPr>
              <w:t>ОСОБА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15.02.2020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</w:tcPr>
          <w:p w:rsidR="00DB3AE5" w:rsidRPr="006033A8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B3AE5" w:rsidRPr="006033A8" w:rsidRDefault="00DB3AE5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B3AE5" w:rsidRPr="006033A8" w:rsidTr="0010479B">
        <w:trPr>
          <w:trHeight w:val="503"/>
        </w:trPr>
        <w:tc>
          <w:tcPr>
            <w:tcW w:w="709" w:type="dxa"/>
          </w:tcPr>
          <w:p w:rsidR="00DB3AE5" w:rsidRDefault="00292EBC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DB3AE5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DB3AE5" w:rsidRDefault="00292EBC" w:rsidP="005B2A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 затвердження висновку служби у справах дітей про підтвердження місця проживання дитини </w:t>
            </w:r>
            <w:r w:rsidR="005B2A8F">
              <w:rPr>
                <w:rFonts w:ascii="Times New Roman" w:hAnsi="Times New Roman"/>
                <w:sz w:val="24"/>
                <w:szCs w:val="24"/>
              </w:rPr>
              <w:t>ОСОБА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09.12.2010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для її тимчасового виїзду за межі України</w:t>
            </w:r>
          </w:p>
        </w:tc>
        <w:tc>
          <w:tcPr>
            <w:tcW w:w="2126" w:type="dxa"/>
            <w:vMerge/>
          </w:tcPr>
          <w:p w:rsidR="00DB3AE5" w:rsidRPr="006033A8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B3AE5" w:rsidRPr="006033A8" w:rsidRDefault="00DB3AE5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B3AE5" w:rsidRPr="006033A8" w:rsidTr="0010479B">
        <w:trPr>
          <w:trHeight w:val="503"/>
        </w:trPr>
        <w:tc>
          <w:tcPr>
            <w:tcW w:w="709" w:type="dxa"/>
          </w:tcPr>
          <w:p w:rsidR="00DB3AE5" w:rsidRDefault="00292EBC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:rsidR="00DB3AE5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DB3AE5" w:rsidRDefault="00292EBC" w:rsidP="005B2A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 призначення опіки над </w:t>
            </w:r>
            <w:r w:rsidR="005B2A8F">
              <w:rPr>
                <w:rFonts w:ascii="Times New Roman" w:hAnsi="Times New Roman"/>
                <w:sz w:val="24"/>
                <w:szCs w:val="24"/>
              </w:rPr>
              <w:t>ОСОБА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., 06.03.2020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Merge/>
          </w:tcPr>
          <w:p w:rsidR="00DB3AE5" w:rsidRPr="006033A8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B3AE5" w:rsidRPr="006033A8" w:rsidRDefault="00DB3AE5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DB3AE5" w:rsidRPr="006033A8" w:rsidTr="0010479B">
        <w:trPr>
          <w:trHeight w:val="503"/>
        </w:trPr>
        <w:tc>
          <w:tcPr>
            <w:tcW w:w="709" w:type="dxa"/>
          </w:tcPr>
          <w:p w:rsidR="00DB3AE5" w:rsidRDefault="00292EBC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</w:tcPr>
          <w:p w:rsidR="00DB3AE5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DB3AE5" w:rsidRDefault="00292EBC" w:rsidP="006F6D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6" w:type="dxa"/>
            <w:vMerge/>
          </w:tcPr>
          <w:p w:rsidR="00DB3AE5" w:rsidRPr="006033A8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DB3AE5" w:rsidRPr="006033A8" w:rsidRDefault="00DB3AE5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E535A" w:rsidRPr="006033A8" w:rsidTr="0010479B">
        <w:trPr>
          <w:trHeight w:val="503"/>
        </w:trPr>
        <w:tc>
          <w:tcPr>
            <w:tcW w:w="709" w:type="dxa"/>
          </w:tcPr>
          <w:p w:rsidR="002E535A" w:rsidRDefault="002E535A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</w:tcPr>
          <w:p w:rsidR="002E535A" w:rsidRDefault="002E535A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E535A" w:rsidRPr="001969B9" w:rsidRDefault="002E535A" w:rsidP="005B2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 затвердження подання щодо </w:t>
            </w:r>
            <w:r w:rsidR="005B2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</w:tcPr>
          <w:p w:rsidR="002E535A" w:rsidRPr="001969B9" w:rsidRDefault="002E535A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Управління соціального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захисту населення</w:t>
            </w:r>
          </w:p>
        </w:tc>
        <w:tc>
          <w:tcPr>
            <w:tcW w:w="2126" w:type="dxa"/>
            <w:vMerge w:val="restart"/>
          </w:tcPr>
          <w:p w:rsidR="002E535A" w:rsidRPr="001969B9" w:rsidRDefault="002E535A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Кобищан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Н.О. – заступник голови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районної ради, начальник УСЗН</w:t>
            </w:r>
          </w:p>
        </w:tc>
      </w:tr>
      <w:tr w:rsidR="002E535A" w:rsidRPr="006033A8" w:rsidTr="0010479B">
        <w:trPr>
          <w:trHeight w:val="503"/>
        </w:trPr>
        <w:tc>
          <w:tcPr>
            <w:tcW w:w="709" w:type="dxa"/>
          </w:tcPr>
          <w:p w:rsidR="002E535A" w:rsidRDefault="002E535A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709" w:type="dxa"/>
          </w:tcPr>
          <w:p w:rsidR="002E535A" w:rsidRDefault="002E535A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E535A" w:rsidRPr="001969B9" w:rsidRDefault="002E535A" w:rsidP="005B2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 призначення піклувальника над </w:t>
            </w:r>
            <w:r w:rsidR="005B2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ОСОБА.</w:t>
            </w:r>
          </w:p>
        </w:tc>
        <w:tc>
          <w:tcPr>
            <w:tcW w:w="2126" w:type="dxa"/>
            <w:vMerge/>
          </w:tcPr>
          <w:p w:rsidR="002E535A" w:rsidRPr="001969B9" w:rsidRDefault="002E535A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2E535A" w:rsidRPr="001969B9" w:rsidRDefault="002E535A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535A" w:rsidRPr="006033A8" w:rsidTr="0010479B">
        <w:trPr>
          <w:trHeight w:val="503"/>
        </w:trPr>
        <w:tc>
          <w:tcPr>
            <w:tcW w:w="709" w:type="dxa"/>
          </w:tcPr>
          <w:p w:rsidR="002E535A" w:rsidRDefault="002E535A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709" w:type="dxa"/>
          </w:tcPr>
          <w:p w:rsidR="002E535A" w:rsidRDefault="002E535A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E535A" w:rsidRPr="001969B9" w:rsidRDefault="002E535A" w:rsidP="005B2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 затвердження подання щодо </w:t>
            </w:r>
            <w:r w:rsidR="005B2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ОСОБА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2E535A" w:rsidRPr="001969B9" w:rsidRDefault="002E535A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2E535A" w:rsidRPr="001969B9" w:rsidRDefault="002E535A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2E535A" w:rsidRPr="006033A8" w:rsidTr="0010479B">
        <w:trPr>
          <w:trHeight w:val="503"/>
        </w:trPr>
        <w:tc>
          <w:tcPr>
            <w:tcW w:w="709" w:type="dxa"/>
          </w:tcPr>
          <w:p w:rsidR="002E535A" w:rsidRDefault="002E535A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</w:tcPr>
          <w:p w:rsidR="002E535A" w:rsidRDefault="002E535A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2E535A" w:rsidRDefault="002E535A" w:rsidP="00DB3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 затвердження </w:t>
            </w:r>
            <w:r w:rsidR="00CA347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граничної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межі відшкодування витрат на безоплатне поховання учасників бойових дій, постраждалих учасників Революції Гідності та осіб з інвалідністю внаслідок війни</w:t>
            </w:r>
          </w:p>
        </w:tc>
        <w:tc>
          <w:tcPr>
            <w:tcW w:w="2126" w:type="dxa"/>
            <w:vMerge/>
          </w:tcPr>
          <w:p w:rsidR="002E535A" w:rsidRPr="001969B9" w:rsidRDefault="002E535A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2E535A" w:rsidRPr="001969B9" w:rsidRDefault="002E535A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033A8" w:rsidRPr="006033A8" w:rsidTr="0010479B">
        <w:trPr>
          <w:trHeight w:val="503"/>
        </w:trPr>
        <w:tc>
          <w:tcPr>
            <w:tcW w:w="709" w:type="dxa"/>
          </w:tcPr>
          <w:p w:rsidR="006F6D55" w:rsidRPr="001969B9" w:rsidRDefault="002E535A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</w:tcPr>
          <w:p w:rsidR="006F6D55" w:rsidRPr="001969B9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6F6D55" w:rsidRPr="006033A8" w:rsidRDefault="001969B9" w:rsidP="00DB3A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1969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 затвердження розпоряджень за </w:t>
            </w:r>
            <w:r w:rsidR="00DB3A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квітень</w:t>
            </w:r>
            <w:r w:rsidRPr="001969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2022 р.</w:t>
            </w:r>
          </w:p>
        </w:tc>
        <w:tc>
          <w:tcPr>
            <w:tcW w:w="2126" w:type="dxa"/>
          </w:tcPr>
          <w:p w:rsidR="006F6D55" w:rsidRPr="001969B9" w:rsidRDefault="006F6D5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969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2126" w:type="dxa"/>
          </w:tcPr>
          <w:p w:rsidR="006F6D55" w:rsidRPr="001969B9" w:rsidRDefault="006033A8" w:rsidP="006F6D55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969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Сопко О.М.- керуючий  справами </w:t>
            </w:r>
            <w:r w:rsidR="001969B9" w:rsidRPr="001969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виконкому</w:t>
            </w:r>
          </w:p>
        </w:tc>
      </w:tr>
      <w:tr w:rsidR="006033A8" w:rsidRPr="006033A8" w:rsidTr="0010479B">
        <w:trPr>
          <w:trHeight w:val="738"/>
        </w:trPr>
        <w:tc>
          <w:tcPr>
            <w:tcW w:w="709" w:type="dxa"/>
          </w:tcPr>
          <w:p w:rsidR="006F6D55" w:rsidRPr="001969B9" w:rsidRDefault="002E535A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</w:tcPr>
          <w:p w:rsidR="006F6D55" w:rsidRPr="001969B9" w:rsidRDefault="00DB3AE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6F6D55" w:rsidRPr="001969B9" w:rsidRDefault="001969B9" w:rsidP="006F6D55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969B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 </w:t>
            </w:r>
            <w:r w:rsidR="00DB3A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переоформлення</w:t>
            </w:r>
            <w:r w:rsidR="006F6D55" w:rsidRPr="001969B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особов</w:t>
            </w:r>
            <w:r w:rsidR="00DB3A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их</w:t>
            </w:r>
            <w:r w:rsidR="006F6D55" w:rsidRPr="001969B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рахунк</w:t>
            </w:r>
            <w:r w:rsidR="00DB3AE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ів</w:t>
            </w:r>
          </w:p>
          <w:p w:rsidR="006F6D55" w:rsidRPr="001969B9" w:rsidRDefault="006F6D55" w:rsidP="006F6D55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969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6F6D55" w:rsidRPr="001969B9" w:rsidRDefault="006F6D5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969B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2126" w:type="dxa"/>
          </w:tcPr>
          <w:p w:rsidR="006F6D55" w:rsidRPr="001969B9" w:rsidRDefault="001969B9" w:rsidP="001969B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969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Борисенко  І.Г.</w:t>
            </w:r>
            <w:r w:rsidR="006F6D55" w:rsidRPr="001969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– </w:t>
            </w:r>
            <w:r w:rsidRPr="001969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завідувач сектору </w:t>
            </w:r>
            <w:r w:rsidR="006F6D55" w:rsidRPr="001969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відділу ОКЗД</w:t>
            </w:r>
          </w:p>
        </w:tc>
      </w:tr>
      <w:tr w:rsidR="00CA347A" w:rsidRPr="006033A8" w:rsidTr="0010479B">
        <w:trPr>
          <w:trHeight w:val="738"/>
        </w:trPr>
        <w:tc>
          <w:tcPr>
            <w:tcW w:w="709" w:type="dxa"/>
          </w:tcPr>
          <w:p w:rsidR="00CA347A" w:rsidRDefault="00CA347A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CA347A" w:rsidRPr="001969B9" w:rsidRDefault="00CA347A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CA347A" w:rsidRPr="009F6AB6" w:rsidRDefault="00CA347A" w:rsidP="002E535A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2BB8">
              <w:rPr>
                <w:rFonts w:ascii="Times New Roman" w:hAnsi="Times New Roman"/>
                <w:sz w:val="24"/>
                <w:szCs w:val="24"/>
              </w:rPr>
              <w:t xml:space="preserve">Про  встановлення премії голові районної ради на </w:t>
            </w:r>
            <w:r>
              <w:rPr>
                <w:rFonts w:ascii="Times New Roman" w:hAnsi="Times New Roman"/>
                <w:sz w:val="24"/>
                <w:szCs w:val="24"/>
              </w:rPr>
              <w:t>травень</w:t>
            </w:r>
            <w:r w:rsidRPr="00FC2BB8">
              <w:rPr>
                <w:rFonts w:ascii="Times New Roman" w:hAnsi="Times New Roman"/>
                <w:sz w:val="24"/>
                <w:szCs w:val="24"/>
              </w:rPr>
              <w:t xml:space="preserve"> 2022 року  </w:t>
            </w:r>
          </w:p>
        </w:tc>
        <w:tc>
          <w:tcPr>
            <w:tcW w:w="2126" w:type="dxa"/>
            <w:vMerge w:val="restart"/>
          </w:tcPr>
          <w:p w:rsidR="00CA347A" w:rsidRPr="001969B9" w:rsidRDefault="00CA347A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Відділ обліку, контролю та звітності</w:t>
            </w:r>
          </w:p>
        </w:tc>
        <w:tc>
          <w:tcPr>
            <w:tcW w:w="2126" w:type="dxa"/>
            <w:vMerge w:val="restart"/>
          </w:tcPr>
          <w:p w:rsidR="00CA347A" w:rsidRPr="001969B9" w:rsidRDefault="00CA347A" w:rsidP="002E535A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Головчак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Ю.С. – заступник завідувача відділу</w:t>
            </w:r>
          </w:p>
        </w:tc>
      </w:tr>
      <w:tr w:rsidR="00CA347A" w:rsidRPr="006033A8" w:rsidTr="0010479B">
        <w:trPr>
          <w:trHeight w:val="738"/>
        </w:trPr>
        <w:tc>
          <w:tcPr>
            <w:tcW w:w="709" w:type="dxa"/>
          </w:tcPr>
          <w:p w:rsidR="00CA347A" w:rsidRDefault="00CA347A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</w:tcPr>
          <w:p w:rsidR="00CA347A" w:rsidRPr="001969B9" w:rsidRDefault="00CA347A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</w:tcPr>
          <w:p w:rsidR="00CA347A" w:rsidRPr="001969B9" w:rsidRDefault="00CA347A" w:rsidP="002E535A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C2BB8">
              <w:rPr>
                <w:rFonts w:ascii="Times New Roman" w:hAnsi="Times New Roman"/>
                <w:sz w:val="24"/>
                <w:szCs w:val="24"/>
              </w:rPr>
              <w:t xml:space="preserve">Про  встановлення премії </w:t>
            </w:r>
            <w:r>
              <w:rPr>
                <w:rFonts w:ascii="Times New Roman" w:hAnsi="Times New Roman"/>
                <w:sz w:val="24"/>
                <w:szCs w:val="24"/>
              </w:rPr>
              <w:t>заступнику голови</w:t>
            </w:r>
            <w:r w:rsidRPr="00FC2BB8">
              <w:rPr>
                <w:rFonts w:ascii="Times New Roman" w:hAnsi="Times New Roman"/>
                <w:sz w:val="24"/>
                <w:szCs w:val="24"/>
              </w:rPr>
              <w:t xml:space="preserve"> районної ради на </w:t>
            </w:r>
            <w:r>
              <w:rPr>
                <w:rFonts w:ascii="Times New Roman" w:hAnsi="Times New Roman"/>
                <w:sz w:val="24"/>
                <w:szCs w:val="24"/>
              </w:rPr>
              <w:t>травень</w:t>
            </w:r>
            <w:r w:rsidRPr="00FC2BB8">
              <w:rPr>
                <w:rFonts w:ascii="Times New Roman" w:hAnsi="Times New Roman"/>
                <w:sz w:val="24"/>
                <w:szCs w:val="24"/>
              </w:rPr>
              <w:t xml:space="preserve"> 2022 року  </w:t>
            </w:r>
          </w:p>
        </w:tc>
        <w:tc>
          <w:tcPr>
            <w:tcW w:w="2126" w:type="dxa"/>
            <w:vMerge/>
          </w:tcPr>
          <w:p w:rsidR="00CA347A" w:rsidRPr="001969B9" w:rsidRDefault="00CA347A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6" w:type="dxa"/>
            <w:vMerge/>
          </w:tcPr>
          <w:p w:rsidR="00CA347A" w:rsidRPr="001969B9" w:rsidRDefault="00CA347A" w:rsidP="001969B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A347A" w:rsidRPr="006033A8" w:rsidTr="0010479B">
        <w:trPr>
          <w:trHeight w:val="738"/>
        </w:trPr>
        <w:tc>
          <w:tcPr>
            <w:tcW w:w="709" w:type="dxa"/>
          </w:tcPr>
          <w:p w:rsidR="00CA347A" w:rsidRDefault="00CA347A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</w:tcPr>
          <w:p w:rsidR="00CA347A" w:rsidRDefault="00CA347A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ДП</w:t>
            </w:r>
          </w:p>
        </w:tc>
        <w:tc>
          <w:tcPr>
            <w:tcW w:w="4394" w:type="dxa"/>
          </w:tcPr>
          <w:p w:rsidR="00CA347A" w:rsidRPr="00FC2BB8" w:rsidRDefault="00CA347A" w:rsidP="002E535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 затвердження переліку та обсягів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закупівель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товарів, робіт та послуг виконавчим комітетом Київської районної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м.Полтаві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ради в умовах воєнного часу</w:t>
            </w:r>
          </w:p>
        </w:tc>
        <w:tc>
          <w:tcPr>
            <w:tcW w:w="2126" w:type="dxa"/>
            <w:vMerge/>
          </w:tcPr>
          <w:p w:rsidR="00CA347A" w:rsidRPr="001969B9" w:rsidRDefault="00CA347A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26" w:type="dxa"/>
            <w:vMerge/>
          </w:tcPr>
          <w:p w:rsidR="00CA347A" w:rsidRPr="001969B9" w:rsidRDefault="00CA347A" w:rsidP="001969B9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6F6D55" w:rsidRDefault="006F6D55" w:rsidP="006F6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1F0A" w:rsidRPr="006F6D55" w:rsidRDefault="00511F0A" w:rsidP="006F6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D55" w:rsidRDefault="00D35C8E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DB7EF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Керуючий</w:t>
      </w:r>
      <w:proofErr w:type="spellEnd"/>
      <w:r w:rsidRPr="00DB7EF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справами </w:t>
      </w:r>
      <w:proofErr w:type="spellStart"/>
      <w:r w:rsidRPr="00DB7EF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виконкому</w:t>
      </w:r>
      <w:proofErr w:type="spellEnd"/>
      <w:r w:rsidRPr="00DB7EF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DB7EF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DB7EF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DB7EF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DB7EF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DB7EF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="00364DC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</w:t>
      </w:r>
      <w:proofErr w:type="spellStart"/>
      <w:r w:rsidR="00364DC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Олександр</w:t>
      </w:r>
      <w:proofErr w:type="spellEnd"/>
      <w:r w:rsidR="00364DC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СОПКО</w:t>
      </w:r>
    </w:p>
    <w:p w:rsidR="00E30708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30708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30708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30708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30708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30708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30708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30708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30708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30708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30708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30708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30708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30708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30708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30708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30708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30708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30708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30708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30708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30708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30708" w:rsidRPr="00E30708" w:rsidRDefault="00E30708" w:rsidP="00E30708">
      <w:pPr>
        <w:spacing w:after="0" w:line="240" w:lineRule="auto"/>
        <w:rPr>
          <w:rFonts w:ascii="Times New Roman" w:eastAsia="Times New Roman" w:hAnsi="Times New Roman" w:cs="Times New Roman"/>
          <w:b/>
          <w:sz w:val="56"/>
          <w:szCs w:val="56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56"/>
          <w:szCs w:val="56"/>
          <w:lang w:val="ru-RU" w:eastAsia="ru-RU"/>
        </w:rPr>
        <w:t xml:space="preserve"> </w:t>
      </w:r>
    </w:p>
    <w:p w:rsidR="00E30708" w:rsidRPr="00E30708" w:rsidRDefault="00E30708" w:rsidP="006F6D55">
      <w:pPr>
        <w:rPr>
          <w:rFonts w:ascii="Times New Roman" w:eastAsia="Times New Roman" w:hAnsi="Times New Roman" w:cs="Times New Roman"/>
          <w:sz w:val="56"/>
          <w:szCs w:val="56"/>
          <w:lang w:val="ru-RU" w:eastAsia="ru-RU"/>
        </w:rPr>
      </w:pPr>
    </w:p>
    <w:p w:rsidR="00E30708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E30708" w:rsidRPr="006F6D55" w:rsidRDefault="00E30708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B62" w:rsidRDefault="00530B62"/>
    <w:sectPr w:rsidR="00530B62" w:rsidSect="0010479B">
      <w:pgSz w:w="11906" w:h="16838"/>
      <w:pgMar w:top="851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2AC"/>
    <w:rsid w:val="00020D6E"/>
    <w:rsid w:val="0010479B"/>
    <w:rsid w:val="001969B9"/>
    <w:rsid w:val="00292EBC"/>
    <w:rsid w:val="002E535A"/>
    <w:rsid w:val="00305E50"/>
    <w:rsid w:val="00364DC8"/>
    <w:rsid w:val="0037792B"/>
    <w:rsid w:val="00384D4C"/>
    <w:rsid w:val="00395CB4"/>
    <w:rsid w:val="00511F0A"/>
    <w:rsid w:val="00530B62"/>
    <w:rsid w:val="00582534"/>
    <w:rsid w:val="005B2A8F"/>
    <w:rsid w:val="006033A8"/>
    <w:rsid w:val="00612279"/>
    <w:rsid w:val="006F6D55"/>
    <w:rsid w:val="0072069D"/>
    <w:rsid w:val="00723D31"/>
    <w:rsid w:val="007A5432"/>
    <w:rsid w:val="00864FC7"/>
    <w:rsid w:val="00875CE7"/>
    <w:rsid w:val="00956F51"/>
    <w:rsid w:val="00960A2E"/>
    <w:rsid w:val="009F6AB6"/>
    <w:rsid w:val="00A251D4"/>
    <w:rsid w:val="00A75FE4"/>
    <w:rsid w:val="00AA6663"/>
    <w:rsid w:val="00AE5E31"/>
    <w:rsid w:val="00B05285"/>
    <w:rsid w:val="00B272AC"/>
    <w:rsid w:val="00C32CC9"/>
    <w:rsid w:val="00C7103F"/>
    <w:rsid w:val="00CA347A"/>
    <w:rsid w:val="00CD1E2C"/>
    <w:rsid w:val="00D35C8E"/>
    <w:rsid w:val="00D7239C"/>
    <w:rsid w:val="00D87F8F"/>
    <w:rsid w:val="00DB3AE5"/>
    <w:rsid w:val="00DB7EF5"/>
    <w:rsid w:val="00DD2F84"/>
    <w:rsid w:val="00E04F54"/>
    <w:rsid w:val="00E30629"/>
    <w:rsid w:val="00E30708"/>
    <w:rsid w:val="00E911AB"/>
    <w:rsid w:val="00F2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0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0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0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2ADF7-EC2D-4884-98B2-92AB7730B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3</Pages>
  <Words>1845</Words>
  <Characters>1053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37</cp:revision>
  <cp:lastPrinted>2022-05-20T11:54:00Z</cp:lastPrinted>
  <dcterms:created xsi:type="dcterms:W3CDTF">2022-04-08T05:36:00Z</dcterms:created>
  <dcterms:modified xsi:type="dcterms:W3CDTF">2022-05-24T11:12:00Z</dcterms:modified>
</cp:coreProperties>
</file>